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43AA" w14:textId="77777777" w:rsidR="00705055" w:rsidRPr="007E7EAC" w:rsidRDefault="007B5AC3" w:rsidP="410009C7">
      <w:pPr>
        <w:rPr>
          <w:rFonts w:asciiTheme="majorHAnsi" w:eastAsiaTheme="majorEastAsia" w:hAnsiTheme="majorHAnsi" w:cstheme="majorBidi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B66FC9" wp14:editId="5DEB50A7">
                <wp:simplePos x="0" y="0"/>
                <wp:positionH relativeFrom="column">
                  <wp:posOffset>7747000</wp:posOffset>
                </wp:positionH>
                <wp:positionV relativeFrom="paragraph">
                  <wp:posOffset>3890010</wp:posOffset>
                </wp:positionV>
                <wp:extent cx="2044700" cy="1981200"/>
                <wp:effectExtent l="0" t="0" r="0" b="0"/>
                <wp:wrapNone/>
                <wp:docPr id="14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bg1">
                            <a:lumMod val="50000"/>
                            <a:alpha val="20784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8B3C3" w14:textId="77777777" w:rsidR="007B5AC3" w:rsidRPr="007E7EAC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Trips/ Other reminders</w:t>
                            </w:r>
                          </w:p>
                          <w:p w14:paraId="672A6659" w14:textId="77777777" w:rsidR="007B5AC3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417B7019" w14:textId="591BBF51" w:rsidR="007B5AC3" w:rsidRPr="00736680" w:rsidRDefault="00705055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Ancient Greek workshop in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66FC9" id="Rounded Rectangle 18" o:spid="_x0000_s1026" style="position:absolute;margin-left:610pt;margin-top:306.3pt;width:161pt;height:15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" fillcolor="#7f7f7f [1612]" stroked="f" strokeweight="1pt">
                <v:fill opacity="13621f"/>
                <v:stroke joinstyle="miter"/>
                <v:textbox>
                  <w:txbxContent>
                    <w:p w14:paraId="4F68B3C3" w14:textId="77777777" w:rsidR="007B5AC3" w:rsidRPr="007E7EAC" w:rsidRDefault="007B5AC3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Trips/ Other reminders</w:t>
                      </w:r>
                    </w:p>
                    <w:p w14:paraId="672A6659" w14:textId="77777777" w:rsidR="007B5AC3" w:rsidRDefault="007B5AC3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417B7019" w14:textId="591BBF51" w:rsidR="007B5AC3" w:rsidRPr="00736680" w:rsidRDefault="00705055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Ancient Greek workshop in school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BB658C" wp14:editId="42338433">
                <wp:simplePos x="0" y="0"/>
                <wp:positionH relativeFrom="margin">
                  <wp:posOffset>1540933</wp:posOffset>
                </wp:positionH>
                <wp:positionV relativeFrom="paragraph">
                  <wp:posOffset>1951355</wp:posOffset>
                </wp:positionV>
                <wp:extent cx="1507067" cy="2038350"/>
                <wp:effectExtent l="0" t="0" r="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40F28" w14:textId="77777777" w:rsidR="00F17CEC" w:rsidRPr="007B5AC3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  <w:t xml:space="preserve"> </w:t>
                            </w:r>
                          </w:p>
                          <w:p w14:paraId="52A9BCB0" w14:textId="77777777" w:rsidR="001A4AD2" w:rsidRDefault="001A4AD2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14:paraId="57D79B5A" w14:textId="59093E59" w:rsidR="001624EB" w:rsidRDefault="001A4AD2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Multi-Skills</w:t>
                            </w:r>
                          </w:p>
                          <w:p w14:paraId="3F36D186" w14:textId="46F068A2" w:rsidR="001A4AD2" w:rsidRDefault="001A4AD2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Football</w:t>
                            </w:r>
                          </w:p>
                          <w:p w14:paraId="43A28C51" w14:textId="1DAEE162" w:rsidR="001A4AD2" w:rsidRPr="007B5AC3" w:rsidRDefault="001A4AD2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Hockey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B658C" id="Rounded Rectangle 10" o:spid="_x0000_s1027" style="position:absolute;margin-left:121.35pt;margin-top:153.65pt;width:118.65pt;height:16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" fillcolor="#525252 [1606]" stroked="f" strokeweight="1pt">
                <v:fill opacity="13107f"/>
                <v:stroke joinstyle="miter"/>
                <v:textbox>
                  <w:txbxContent>
                    <w:p w14:paraId="1C340F28" w14:textId="77777777" w:rsidR="00F17CEC" w:rsidRPr="007B5AC3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u w:val="single"/>
                          <w:lang w:val="en-US"/>
                        </w:rPr>
                        <w:t>P.E.</w:t>
                      </w: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lang w:val="en-US"/>
                        </w:rPr>
                        <w:t xml:space="preserve"> </w:t>
                      </w:r>
                    </w:p>
                    <w:p w14:paraId="52A9BCB0" w14:textId="77777777" w:rsidR="001A4AD2" w:rsidRDefault="001A4AD2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14:paraId="57D79B5A" w14:textId="59093E59" w:rsidR="001624EB" w:rsidRDefault="001A4AD2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Multi-Skills</w:t>
                      </w:r>
                    </w:p>
                    <w:p w14:paraId="3F36D186" w14:textId="46F068A2" w:rsidR="001A4AD2" w:rsidRDefault="001A4AD2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Football</w:t>
                      </w:r>
                    </w:p>
                    <w:p w14:paraId="43A28C51" w14:textId="1DAEE162" w:rsidR="001A4AD2" w:rsidRPr="007B5AC3" w:rsidRDefault="001A4AD2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Hockey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4BBDC" wp14:editId="4147D06C">
                <wp:simplePos x="0" y="0"/>
                <wp:positionH relativeFrom="column">
                  <wp:posOffset>-50800</wp:posOffset>
                </wp:positionH>
                <wp:positionV relativeFrom="paragraph">
                  <wp:posOffset>1942888</wp:posOffset>
                </wp:positionV>
                <wp:extent cx="1761067" cy="203835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C2EE2" w14:textId="77777777" w:rsidR="002F2EBE" w:rsidRDefault="00F17CE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5DAB6C7B" w14:textId="0A9A9E83" w:rsidR="008C001C" w:rsidRPr="007E7EAC" w:rsidRDefault="001A4AD2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Properties of changes of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_x0000_s1028" style="position:absolute;margin-left:-4pt;margin-top:153pt;width:138.65pt;height:1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" fillcolor="#08e85d" stroked="f" strokeweight="1pt">
                <v:fill opacity="13107f"/>
                <v:stroke joinstyle="miter"/>
                <v:textbox>
                  <w:txbxContent>
                    <w:p w14:paraId="343C2EE2" w14:textId="77777777" w:rsidR="002F2EBE" w:rsidRDefault="00F17CE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14:paraId="5DAB6C7B" w14:textId="0A9A9E83" w:rsidR="008C001C" w:rsidRPr="007E7EAC" w:rsidRDefault="001A4AD2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Properties of changes of materials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FA8017" wp14:editId="1A10E719">
                <wp:simplePos x="0" y="0"/>
                <wp:positionH relativeFrom="column">
                  <wp:posOffset>6747721</wp:posOffset>
                </wp:positionH>
                <wp:positionV relativeFrom="paragraph">
                  <wp:posOffset>20532</wp:posOffset>
                </wp:positionV>
                <wp:extent cx="1551728" cy="1905000"/>
                <wp:effectExtent l="0" t="0" r="0" b="0"/>
                <wp:wrapNone/>
                <wp:docPr id="13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28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3C818" w14:textId="77777777" w:rsidR="007B5AC3" w:rsidRPr="007B5AC3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>History</w:t>
                            </w: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10E3EC73" w14:textId="77777777" w:rsidR="001A4AD2" w:rsidRDefault="001A4AD2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14:paraId="6A05A809" w14:textId="5BACD7E9" w:rsidR="007B5AC3" w:rsidRPr="007B5AC3" w:rsidRDefault="001A4AD2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Ancient Greece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A8017" id="Rounded Rectangle 5" o:spid="_x0000_s1029" style="position:absolute;margin-left:531.3pt;margin-top:1.6pt;width:122.2pt;height:15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" fillcolor="red" stroked="f" strokeweight="1pt">
                <v:fill opacity="12336f"/>
                <v:stroke joinstyle="miter"/>
                <v:textbox>
                  <w:txbxContent>
                    <w:p w14:paraId="5423C818" w14:textId="77777777" w:rsidR="007B5AC3" w:rsidRPr="007B5AC3" w:rsidRDefault="007B5AC3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>History</w:t>
                      </w: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10E3EC73" w14:textId="77777777" w:rsidR="001A4AD2" w:rsidRDefault="001A4AD2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14:paraId="6A05A809" w14:textId="5BACD7E9" w:rsidR="007B5AC3" w:rsidRPr="007B5AC3" w:rsidRDefault="001A4AD2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  <w:t>Ancient Greece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AE362A" wp14:editId="7A609949">
                <wp:simplePos x="0" y="0"/>
                <wp:positionH relativeFrom="column">
                  <wp:posOffset>8288867</wp:posOffset>
                </wp:positionH>
                <wp:positionV relativeFrom="paragraph">
                  <wp:posOffset>63288</wp:posOffset>
                </wp:positionV>
                <wp:extent cx="1551728" cy="1905000"/>
                <wp:effectExtent l="0" t="0" r="0" b="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28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A5C3" w14:textId="77777777" w:rsidR="00F17CEC" w:rsidRPr="007B5AC3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 xml:space="preserve">Geography </w:t>
                            </w:r>
                          </w:p>
                          <w:p w14:paraId="5779187A" w14:textId="77777777" w:rsidR="001A4AD2" w:rsidRDefault="001A4AD2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14:paraId="268C0640" w14:textId="05DF02BF" w:rsidR="00F17CEC" w:rsidRPr="007B5AC3" w:rsidRDefault="001A4AD2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Brazil &amp; UK Rivers</w:t>
                            </w:r>
                          </w:p>
                          <w:p w14:paraId="41C8F396" w14:textId="77777777" w:rsidR="007B5AC3" w:rsidRPr="007B5AC3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</w:p>
                          <w:p w14:paraId="72A3D3EC" w14:textId="77777777" w:rsidR="00F17CEC" w:rsidRPr="007B5AC3" w:rsidRDefault="00F17CEC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E362A" id="_x0000_s1030" style="position:absolute;margin-left:652.65pt;margin-top:5pt;width:122.2pt;height:1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" fillcolor="#92d050" stroked="f" strokeweight="1pt">
                <v:fill opacity="12336f"/>
                <v:stroke joinstyle="miter"/>
                <v:textbox>
                  <w:txbxContent>
                    <w:p w14:paraId="3E00A5C3" w14:textId="77777777" w:rsidR="00F17CEC" w:rsidRPr="007B5AC3" w:rsidRDefault="00F17CEC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 xml:space="preserve">Geography </w:t>
                      </w:r>
                    </w:p>
                    <w:p w14:paraId="5779187A" w14:textId="77777777" w:rsidR="001A4AD2" w:rsidRDefault="001A4AD2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14:paraId="268C0640" w14:textId="05DF02BF" w:rsidR="00F17CEC" w:rsidRPr="007B5AC3" w:rsidRDefault="001A4AD2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  <w:t>Brazil &amp; UK Rivers</w:t>
                      </w:r>
                    </w:p>
                    <w:p w14:paraId="41C8F396" w14:textId="77777777" w:rsidR="007B5AC3" w:rsidRPr="007B5AC3" w:rsidRDefault="007B5AC3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</w:p>
                    <w:p w14:paraId="72A3D3EC" w14:textId="77777777" w:rsidR="00F17CEC" w:rsidRPr="007B5AC3" w:rsidRDefault="00F17CEC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C09647" wp14:editId="5A51E90C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79F28" w14:textId="77777777" w:rsidR="00EA78E2" w:rsidRPr="001624EB" w:rsidRDefault="00EA78E2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438B7F03" w14:textId="77777777" w:rsidR="00EA78E2" w:rsidRPr="001624EB" w:rsidRDefault="001624EB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Drawing &amp; Painting: Tudor Portraits</w:t>
                            </w:r>
                          </w:p>
                          <w:p w14:paraId="29D6B04F" w14:textId="77777777" w:rsidR="002E03B5" w:rsidRPr="001624EB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60061E4C" w14:textId="77777777" w:rsidR="002E03B5" w:rsidRPr="001624EB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09647" id="Rounded Rectangle 11" o:spid="_x0000_s1031" style="position:absolute;margin-left:652.65pt;margin-top:147.65pt;width:120pt;height:16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" fillcolor="yellow" stroked="f" strokeweight="1pt">
                <v:fill opacity="13107f"/>
                <v:stroke joinstyle="miter"/>
                <v:textbox>
                  <w:txbxContent>
                    <w:p w14:paraId="56979F28" w14:textId="77777777" w:rsidR="00EA78E2" w:rsidRPr="001624EB" w:rsidRDefault="00EA78E2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Art</w:t>
                      </w:r>
                    </w:p>
                    <w:p w14:paraId="438B7F03" w14:textId="77777777" w:rsidR="00EA78E2" w:rsidRPr="001624EB" w:rsidRDefault="001624EB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Drawing &amp; Painting: Tudor Portraits</w:t>
                      </w:r>
                    </w:p>
                    <w:p w14:paraId="29D6B04F" w14:textId="77777777" w:rsidR="002E03B5" w:rsidRPr="001624EB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60061E4C" w14:textId="77777777" w:rsidR="002E03B5" w:rsidRPr="001624EB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E5923" wp14:editId="4147D06C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DA24D" w14:textId="77777777" w:rsidR="001300E7" w:rsidRDefault="001624EB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DT</w:t>
                            </w:r>
                          </w:p>
                          <w:p w14:paraId="06007C6E" w14:textId="77777777" w:rsidR="001624EB" w:rsidRDefault="001624EB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Design, build and evaluate a useful tool using levers/ pulleys</w:t>
                            </w:r>
                          </w:p>
                          <w:p w14:paraId="4B94D5A5" w14:textId="77777777" w:rsidR="00EA78E2" w:rsidRPr="002E03B5" w:rsidRDefault="00EA78E2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E5923" id="_x0000_s1032" style="position:absolute;margin-left:524pt;margin-top:150.3pt;width:136.6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" fillcolor="#00e5f0" stroked="f" strokeweight="1pt">
                <v:fill opacity="13107f"/>
                <v:stroke joinstyle="miter"/>
                <v:textbox>
                  <w:txbxContent>
                    <w:p w14:paraId="689DA24D" w14:textId="77777777" w:rsidR="001300E7" w:rsidRDefault="001624EB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DT</w:t>
                      </w:r>
                    </w:p>
                    <w:p w14:paraId="06007C6E" w14:textId="77777777" w:rsidR="001624EB" w:rsidRDefault="001624EB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Design, build and evaluate a useful tool using levers/ pulleys</w:t>
                      </w:r>
                    </w:p>
                    <w:p w14:paraId="4B94D5A5" w14:textId="77777777" w:rsidR="00EA78E2" w:rsidRPr="002E03B5" w:rsidRDefault="00EA78E2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5DF60B7F" wp14:editId="1DEB62B5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E4245" wp14:editId="64014E1F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B4ED6" w14:textId="77777777" w:rsidR="00A0032C" w:rsidRPr="001624EB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4469376B" w14:textId="77777777" w:rsidR="00EA2B52" w:rsidRDefault="00EA2B52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Belief into action (</w:t>
                            </w:r>
                            <w:proofErr w:type="spellStart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Sikhims</w:t>
                            </w:r>
                            <w:proofErr w:type="spellEnd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)</w:t>
                            </w:r>
                          </w:p>
                          <w:p w14:paraId="44CD8654" w14:textId="694241C6" w:rsidR="002E03B5" w:rsidRPr="001624EB" w:rsidRDefault="00EA2B52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Is the Christmas story true? (Christianity)</w:t>
                            </w:r>
                            <w:r w:rsidR="00EA78E2"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E4245" id="_x0000_s1033" style="position:absolute;margin-left:454pt;margin-top:310pt;width:161pt;height:1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" fillcolor="#f5d283" stroked="f" strokeweight="1pt">
                <v:fill opacity="13621f"/>
                <v:stroke joinstyle="miter"/>
                <v:textbox>
                  <w:txbxContent>
                    <w:p w14:paraId="6BAB4ED6" w14:textId="77777777" w:rsidR="00A0032C" w:rsidRPr="001624EB" w:rsidRDefault="00A0032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R.E</w:t>
                      </w:r>
                    </w:p>
                    <w:p w14:paraId="4469376B" w14:textId="77777777" w:rsidR="00EA2B52" w:rsidRDefault="00EA2B52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Belief into action (</w:t>
                      </w:r>
                      <w:proofErr w:type="spellStart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Sikhims</w:t>
                      </w:r>
                      <w:proofErr w:type="spellEnd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)</w:t>
                      </w:r>
                    </w:p>
                    <w:p w14:paraId="44CD8654" w14:textId="694241C6" w:rsidR="002E03B5" w:rsidRPr="001624EB" w:rsidRDefault="00EA2B52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Is the Christmas story true? (Christianity)</w:t>
                      </w:r>
                      <w:r w:rsidR="00EA78E2"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588FF" wp14:editId="495578A0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948F5" w14:textId="77777777" w:rsidR="00A0032C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58965DB5" w14:textId="77777777" w:rsidR="00D62F64" w:rsidRDefault="00D62F64" w:rsidP="00D62F64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Feelings &amp; emotions</w:t>
                            </w:r>
                          </w:p>
                          <w:p w14:paraId="1B95C179" w14:textId="77777777" w:rsidR="00D62F64" w:rsidRDefault="00D62F64" w:rsidP="00D62F64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A world without judgement </w:t>
                            </w:r>
                          </w:p>
                          <w:p w14:paraId="5B2BF4D4" w14:textId="77777777" w:rsidR="00D62F64" w:rsidRPr="007E7EAC" w:rsidRDefault="00D62F64" w:rsidP="00D62F64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Being responsible</w:t>
                            </w:r>
                          </w:p>
                          <w:p w14:paraId="3656B9AB" w14:textId="77777777" w:rsidR="008C001C" w:rsidRPr="007E7EAC" w:rsidRDefault="008C001C" w:rsidP="00615A09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34" style="position:absolute;margin-left:302.75pt;margin-top:310.15pt;width:161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nw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WeRMuoWRi2fXDImTzw3tKb&#10;FnrwlvjwQBw0GPQtbK1wDx8hzabGppcwaoz78ZY+2sPgwS1GG9gYNfbfV8RxjORnDSN5Xo3HccWk&#10;w/jkbAQHd3izOLzRK3VloE8r2I+WJjHaB7kThTPqBZbbPEaFK6IpxK5x2IlXIe8xWI6Uz+fJCJaK&#10;JeFWP1kaoSPLcWCeuxfibD+GASb4zux2C5mm2coM722jpzbzVTCiDfFyz2p/gIWUJqFfnnHjHZ6T&#10;1X7Fz34C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yXefD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1EE948F5" w14:textId="77777777" w:rsidR="00A0032C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58965DB5" w14:textId="77777777" w:rsidR="00D62F64" w:rsidRDefault="00D62F64" w:rsidP="00D62F64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Feelings &amp; emotions</w:t>
                      </w:r>
                    </w:p>
                    <w:p w14:paraId="1B95C179" w14:textId="77777777" w:rsidR="00D62F64" w:rsidRDefault="00D62F64" w:rsidP="00D62F64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A world without judgement </w:t>
                      </w:r>
                    </w:p>
                    <w:p w14:paraId="5B2BF4D4" w14:textId="77777777" w:rsidR="00D62F64" w:rsidRPr="007E7EAC" w:rsidRDefault="00D62F64" w:rsidP="00D62F64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Being responsible</w:t>
                      </w:r>
                    </w:p>
                    <w:p w14:paraId="3656B9AB" w14:textId="77777777" w:rsidR="008C001C" w:rsidRPr="007E7EAC" w:rsidRDefault="008C001C" w:rsidP="00615A09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3BDF4" wp14:editId="3D1AFC1A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4AFF" w14:textId="77777777" w:rsidR="00EA78E2" w:rsidRPr="00EA78E2" w:rsidRDefault="00EA78E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3EB66F23" w14:textId="77777777" w:rsidR="00EA2B52" w:rsidRDefault="00EA2B5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Sharing information</w:t>
                            </w:r>
                          </w:p>
                          <w:p w14:paraId="23F07BA3" w14:textId="03DEE416" w:rsidR="001300E7" w:rsidRPr="00EA78E2" w:rsidRDefault="00EA2B5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Physical computing programming</w:t>
                            </w:r>
                            <w:r w:rsid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1300E7"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6" o:spid="_x0000_s1035" style="position:absolute;margin-left:-3pt;margin-top:309.65pt;width:168pt;height:1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" fillcolor="#60c" stroked="f" strokeweight="1pt">
                <v:fill opacity="12336f"/>
                <v:stroke joinstyle="miter"/>
                <v:textbox>
                  <w:txbxContent>
                    <w:p w14:paraId="477C4AFF" w14:textId="77777777" w:rsidR="00EA78E2" w:rsidRPr="00EA78E2" w:rsidRDefault="00EA78E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Computing</w:t>
                      </w:r>
                    </w:p>
                    <w:p w14:paraId="3EB66F23" w14:textId="77777777" w:rsidR="00EA2B52" w:rsidRDefault="00EA2B5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Sharing information</w:t>
                      </w:r>
                    </w:p>
                    <w:p w14:paraId="23F07BA3" w14:textId="03DEE416" w:rsidR="001300E7" w:rsidRPr="00EA78E2" w:rsidRDefault="00EA2B5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Physical computing programming</w:t>
                      </w:r>
                      <w:r w:rsid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  <w:r w:rsidR="001300E7"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3F7A150" wp14:editId="3DF43DCC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D374B" w14:textId="1B3A1150" w:rsidR="00A75B6E" w:rsidRPr="007E7EAC" w:rsidRDefault="007256EC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Autumn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049F31CB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795C9BCE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934AF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36" style="position:absolute;margin-left:240pt;margin-top:149.25pt;width:294pt;height:162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" fillcolor="#3cc" stroked="f" strokeweight="1pt">
                <v:fill opacity="27499f"/>
                <v:stroke joinstyle="miter"/>
                <v:textbox>
                  <w:txbxContent>
                    <w:p w14:paraId="71CD374B" w14:textId="1B3A1150" w:rsidR="00A75B6E" w:rsidRPr="007E7EAC" w:rsidRDefault="007256EC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Autumn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14:paraId="049F31CB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14:paraId="795C9BCE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934AF2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BAA1BF" wp14:editId="5FDBE54A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AF8F1" w14:textId="77777777" w:rsidR="004B4ADF" w:rsidRPr="003D562A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72"/>
                                <w:u w:val="single"/>
                                <w:lang w:val="en-US"/>
                              </w:rPr>
                            </w:pPr>
                            <w:r w:rsidRPr="003D562A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72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00DB9E2C" w14:textId="0DDE3F9A" w:rsidR="001624EB" w:rsidRPr="003D562A" w:rsidRDefault="003D562A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72"/>
                                <w:lang w:val="en-US"/>
                              </w:rPr>
                            </w:pPr>
                            <w:r w:rsidRPr="003D562A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72"/>
                                <w:lang w:val="en-US"/>
                              </w:rPr>
                              <w:t xml:space="preserve">Phonetics </w:t>
                            </w:r>
                          </w:p>
                          <w:p w14:paraId="3E7250E0" w14:textId="39546B61" w:rsidR="003D562A" w:rsidRPr="003D562A" w:rsidRDefault="003D562A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72"/>
                                <w:lang w:val="en-US"/>
                              </w:rPr>
                            </w:pPr>
                            <w:r w:rsidRPr="003D562A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72"/>
                                <w:lang w:val="en-US"/>
                              </w:rPr>
                              <w:t>Seasons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AA1BF" id="Rounded Rectangle 12" o:spid="_x0000_s1037" style="position:absolute;margin-left:156pt;margin-top:309.65pt;width:159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sU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0TQ8LaHaPVliIY2vM/yuwY66Z84/MYvt&#10;gl2IO8g/4iEVdCWFXqKkBvvro/dgj2OEWko6nP+Sup9rZgUl6pvGAZsUZ2dhYcTL2fnlCC/2WLM8&#10;1uh1uwDsuwK3neFRDPZe7UVpoX3DVTUPUVHFNMfYJfV7ceHTVsJVx8V8Ho1wRRjm7/WL4QE60Bza&#10;/3X7xqzph8rjPD7AflOwaZyURPHBNnhqmK89yMYH5YHV/oLrJXZSvwrD/jq+R6vDwp79Bg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B41WsU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2E0AF8F1" w14:textId="77777777" w:rsidR="004B4ADF" w:rsidRPr="003D562A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72"/>
                          <w:u w:val="single"/>
                          <w:lang w:val="en-US"/>
                        </w:rPr>
                      </w:pPr>
                      <w:r w:rsidRPr="003D562A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72"/>
                          <w:u w:val="single"/>
                          <w:lang w:val="en-US"/>
                        </w:rPr>
                        <w:t>French</w:t>
                      </w:r>
                    </w:p>
                    <w:p w14:paraId="00DB9E2C" w14:textId="0DDE3F9A" w:rsidR="001624EB" w:rsidRPr="003D562A" w:rsidRDefault="003D562A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72"/>
                          <w:lang w:val="en-US"/>
                        </w:rPr>
                      </w:pPr>
                      <w:r w:rsidRPr="003D562A"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72"/>
                          <w:lang w:val="en-US"/>
                        </w:rPr>
                        <w:t xml:space="preserve">Phonetics </w:t>
                      </w:r>
                    </w:p>
                    <w:p w14:paraId="3E7250E0" w14:textId="39546B61" w:rsidR="003D562A" w:rsidRPr="003D562A" w:rsidRDefault="003D562A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72"/>
                          <w:lang w:val="en-US"/>
                        </w:rPr>
                      </w:pPr>
                      <w:r w:rsidRPr="003D562A"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72"/>
                          <w:lang w:val="en-US"/>
                        </w:rPr>
                        <w:t>Seasons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4D38E" wp14:editId="3654A390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0BA28" w14:textId="77777777" w:rsidR="00A75B6E" w:rsidRPr="006E0A6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6E0A6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1FDD7C70" w14:textId="1077FB97" w:rsidR="001624EB" w:rsidRPr="006E0A6E" w:rsidRDefault="006E0A6E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E0A6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Place value </w:t>
                            </w:r>
                          </w:p>
                          <w:p w14:paraId="7D90DE0C" w14:textId="44B4A48E" w:rsidR="006E0A6E" w:rsidRPr="006E0A6E" w:rsidRDefault="006E0A6E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E0A6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Addition &amp; subtraction </w:t>
                            </w:r>
                          </w:p>
                          <w:p w14:paraId="2F6C49A3" w14:textId="21004BEC" w:rsidR="006E0A6E" w:rsidRPr="006E0A6E" w:rsidRDefault="006E0A6E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E0A6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Multiplication &amp; division</w:t>
                            </w:r>
                          </w:p>
                          <w:p w14:paraId="03810605" w14:textId="2F25FCA5" w:rsidR="006E0A6E" w:rsidRPr="006E0A6E" w:rsidRDefault="006E0A6E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E0A6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38" style="position:absolute;margin-left:-3pt;margin-top:5.95pt;width:251.2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4640BA28" w14:textId="77777777" w:rsidR="00A75B6E" w:rsidRPr="006E0A6E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6E0A6E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Maths</w:t>
                      </w:r>
                    </w:p>
                    <w:p w14:paraId="1FDD7C70" w14:textId="1077FB97" w:rsidR="001624EB" w:rsidRPr="006E0A6E" w:rsidRDefault="006E0A6E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6E0A6E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Place value </w:t>
                      </w:r>
                    </w:p>
                    <w:p w14:paraId="7D90DE0C" w14:textId="44B4A48E" w:rsidR="006E0A6E" w:rsidRPr="006E0A6E" w:rsidRDefault="006E0A6E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6E0A6E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Addition &amp; subtraction </w:t>
                      </w:r>
                    </w:p>
                    <w:p w14:paraId="2F6C49A3" w14:textId="21004BEC" w:rsidR="006E0A6E" w:rsidRPr="006E0A6E" w:rsidRDefault="006E0A6E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6E0A6E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Multiplication &amp; division</w:t>
                      </w:r>
                    </w:p>
                    <w:p w14:paraId="03810605" w14:textId="2F25FCA5" w:rsidR="006E0A6E" w:rsidRPr="006E0A6E" w:rsidRDefault="006E0A6E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6E0A6E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Fractions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5D77E" w14:textId="77777777" w:rsidR="002F2EBE" w:rsidRPr="008B124E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</w:t>
                            </w:r>
                            <w:proofErr w:type="gramStart"/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subjects</w:t>
                            </w:r>
                            <w:proofErr w:type="gramEnd"/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9" style="position:absolute;margin-left:-3pt;margin-top:459.75pt;width:778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DuxAIAAPg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tcJfHbh6sVlPsHSyyk4XWG39TYULfM+QdmsVuw&#10;B3ED+Xs8pIJdQaGTKKnA/nrvPvjjEKGVkh1Of0Hdzw2zghL1TeN4TfPz87AuonJ+8XmIij21rE4t&#10;etMsAdsux11neBSDv1cHUVpoXnBRLUJWNDHNMXdBubcHZenTVsJVx8ViEd1wRRjmb/WT4QE8EB36&#10;/7l9YdZ0U+VxHu/gsCm6UUkkH31DpIbFxoOsfTAeee0UXC+xl7pVGPbXqR69jgt7/go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C6k7DuxAIAAPg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56B5D77E" w14:textId="77777777" w:rsidR="002F2EBE" w:rsidRPr="008B124E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</w:t>
                      </w:r>
                      <w:proofErr w:type="gramStart"/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subjects</w:t>
                      </w:r>
                      <w:proofErr w:type="gramEnd"/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C54C4" wp14:editId="5C2CE461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CB2C4" w14:textId="77777777" w:rsidR="00A75B6E" w:rsidRPr="007B5AC3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719DF939" w14:textId="0DF87CFE" w:rsidR="001624EB" w:rsidRDefault="00E93D73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Mythologica</w:t>
                            </w:r>
                            <w:proofErr w:type="spellEnd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 by Dr Stephen P. Kershaw &amp; Victoria Topping</w:t>
                            </w:r>
                          </w:p>
                          <w:p w14:paraId="764E5D9E" w14:textId="7997945E" w:rsidR="00E93D73" w:rsidRDefault="00E93D73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Percy Jackson by Rick Riordan </w:t>
                            </w:r>
                          </w:p>
                          <w:p w14:paraId="43DE9311" w14:textId="5E6C49DA" w:rsidR="00E93D73" w:rsidRDefault="00E93D73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Highwayman by Alfred Noyes </w:t>
                            </w:r>
                          </w:p>
                          <w:p w14:paraId="498D3DF0" w14:textId="4350C022" w:rsidR="00E93D73" w:rsidRPr="007B5AC3" w:rsidRDefault="001A4AD2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Ancient Greek Reports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40" style="position:absolute;margin-left:240pt;margin-top:5.25pt;width:294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" fillcolor="#fff2cc [663]" stroked="f" strokeweight="1pt">
                <v:stroke joinstyle="miter"/>
                <v:textbox>
                  <w:txbxContent>
                    <w:p w14:paraId="0A6CB2C4" w14:textId="77777777" w:rsidR="00A75B6E" w:rsidRPr="007B5AC3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u w:val="single"/>
                          <w:lang w:val="en-US"/>
                        </w:rPr>
                        <w:t>English</w:t>
                      </w:r>
                    </w:p>
                    <w:p w14:paraId="719DF939" w14:textId="0DF87CFE" w:rsidR="001624EB" w:rsidRDefault="00E93D73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Mythologica</w:t>
                      </w:r>
                      <w:proofErr w:type="spellEnd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 by Dr Stephen P. Kershaw &amp; Victoria Topping</w:t>
                      </w:r>
                    </w:p>
                    <w:p w14:paraId="764E5D9E" w14:textId="7997945E" w:rsidR="00E93D73" w:rsidRDefault="00E93D73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Percy Jackson by Rick Riordan </w:t>
                      </w:r>
                    </w:p>
                    <w:p w14:paraId="43DE9311" w14:textId="5E6C49DA" w:rsidR="00E93D73" w:rsidRDefault="00E93D73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Highwayman by Alfred Noyes </w:t>
                      </w:r>
                    </w:p>
                    <w:p w14:paraId="498D3DF0" w14:textId="4350C022" w:rsidR="00E93D73" w:rsidRPr="007B5AC3" w:rsidRDefault="001A4AD2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Ancient Greek Reports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05055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1300E7"/>
    <w:rsid w:val="001624EB"/>
    <w:rsid w:val="001A4AD2"/>
    <w:rsid w:val="00251B4E"/>
    <w:rsid w:val="002E03B5"/>
    <w:rsid w:val="002F2EBE"/>
    <w:rsid w:val="00376FCE"/>
    <w:rsid w:val="003D562A"/>
    <w:rsid w:val="004B4ADF"/>
    <w:rsid w:val="00500FC5"/>
    <w:rsid w:val="00610C69"/>
    <w:rsid w:val="00615A09"/>
    <w:rsid w:val="006E0A6E"/>
    <w:rsid w:val="00705055"/>
    <w:rsid w:val="007256EC"/>
    <w:rsid w:val="00736680"/>
    <w:rsid w:val="007B5AC3"/>
    <w:rsid w:val="007E7EAC"/>
    <w:rsid w:val="008B124E"/>
    <w:rsid w:val="008C001C"/>
    <w:rsid w:val="00934AF2"/>
    <w:rsid w:val="009A7173"/>
    <w:rsid w:val="009C72BB"/>
    <w:rsid w:val="00A0032C"/>
    <w:rsid w:val="00A75B6E"/>
    <w:rsid w:val="00AB7D46"/>
    <w:rsid w:val="00B04681"/>
    <w:rsid w:val="00BF244C"/>
    <w:rsid w:val="00CF223B"/>
    <w:rsid w:val="00D62F64"/>
    <w:rsid w:val="00E93D73"/>
    <w:rsid w:val="00EA2B52"/>
    <w:rsid w:val="00EA78E2"/>
    <w:rsid w:val="00F17CEC"/>
    <w:rsid w:val="00F619CB"/>
    <w:rsid w:val="4100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8BEF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BD536-2506-4B67-984E-DF84CB64F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06867-23C5-4D8C-A5A8-0E3CD510D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BD22A-C366-4A97-A347-07C79CEEDC20}">
  <ds:schemaRefs>
    <ds:schemaRef ds:uri="http://schemas.microsoft.com/office/2006/metadata/properties"/>
    <ds:schemaRef ds:uri="http://schemas.microsoft.com/office/infopath/2007/PartnerControls"/>
    <ds:schemaRef ds:uri="68dbbf9c-a73f-4d5a-892b-74e1c1dc0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10</cp:revision>
  <dcterms:created xsi:type="dcterms:W3CDTF">2024-10-10T20:55:00Z</dcterms:created>
  <dcterms:modified xsi:type="dcterms:W3CDTF">2024-10-12T16:16:00Z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7600</vt:r8>
  </property>
  <property fmtid="{D5CDD505-2E9C-101B-9397-08002B2CF9AE}" pid="4" name="MediaServiceImageTags">
    <vt:lpwstr/>
  </property>
  <property fmtid="{D5CDD505-2E9C-101B-9397-08002B2CF9AE}" pid="5" name="MSIP_Label_11824e8b-8a28-4353-aa39-eabb8d852018_Enabled">
    <vt:lpwstr>true</vt:lpwstr>
  </property>
  <property fmtid="{D5CDD505-2E9C-101B-9397-08002B2CF9AE}" pid="6" name="MSIP_Label_11824e8b-8a28-4353-aa39-eabb8d852018_SetDate">
    <vt:lpwstr>2024-10-10T20:55:42Z</vt:lpwstr>
  </property>
  <property fmtid="{D5CDD505-2E9C-101B-9397-08002B2CF9AE}" pid="7" name="MSIP_Label_11824e8b-8a28-4353-aa39-eabb8d852018_Method">
    <vt:lpwstr>Standard</vt:lpwstr>
  </property>
  <property fmtid="{D5CDD505-2E9C-101B-9397-08002B2CF9AE}" pid="8" name="MSIP_Label_11824e8b-8a28-4353-aa39-eabb8d852018_Name">
    <vt:lpwstr>defa4170-0d19-0005-0004-bc88714345d2</vt:lpwstr>
  </property>
  <property fmtid="{D5CDD505-2E9C-101B-9397-08002B2CF9AE}" pid="9" name="MSIP_Label_11824e8b-8a28-4353-aa39-eabb8d852018_SiteId">
    <vt:lpwstr>668515dd-a7fb-4178-8c34-b3c52dd93f70</vt:lpwstr>
  </property>
  <property fmtid="{D5CDD505-2E9C-101B-9397-08002B2CF9AE}" pid="10" name="MSIP_Label_11824e8b-8a28-4353-aa39-eabb8d852018_ActionId">
    <vt:lpwstr>7808381e-ca57-4d74-a721-ec5fe0c9b38a</vt:lpwstr>
  </property>
  <property fmtid="{D5CDD505-2E9C-101B-9397-08002B2CF9AE}" pid="11" name="MSIP_Label_11824e8b-8a28-4353-aa39-eabb8d852018_ContentBits">
    <vt:lpwstr>0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